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5ED62" w14:textId="77777777" w:rsidR="00F4669E" w:rsidRPr="00F4669E" w:rsidRDefault="00F4669E" w:rsidP="00F4669E">
      <w:pPr>
        <w:ind w:firstLine="720"/>
        <w:jc w:val="both"/>
        <w:rPr>
          <w:rFonts w:ascii="Times New Roman" w:hAnsi="Times New Roman" w:cs="Times New Roman"/>
          <w:b/>
          <w:bCs/>
          <w:color w:val="000000"/>
          <w:sz w:val="28"/>
          <w:szCs w:val="28"/>
          <w:lang w:val="kk-KZ"/>
        </w:rPr>
      </w:pPr>
      <w:r w:rsidRPr="00F4669E">
        <w:rPr>
          <w:rFonts w:ascii="Times New Roman" w:hAnsi="Times New Roman" w:cs="Times New Roman"/>
          <w:b/>
          <w:bCs/>
          <w:color w:val="000000"/>
          <w:sz w:val="28"/>
          <w:szCs w:val="28"/>
          <w:lang w:val="kk-KZ"/>
        </w:rPr>
        <w:t xml:space="preserve">Масс медианың өзекті мәселелері </w:t>
      </w:r>
    </w:p>
    <w:p w14:paraId="74D08F65" w14:textId="11E231BE" w:rsidR="00F4669E" w:rsidRPr="00F4669E" w:rsidRDefault="00F4669E" w:rsidP="00F4669E">
      <w:pPr>
        <w:ind w:firstLine="720"/>
        <w:jc w:val="both"/>
        <w:rPr>
          <w:rFonts w:ascii="Times New Roman" w:hAnsi="Times New Roman" w:cs="Times New Roman"/>
          <w:b/>
          <w:bCs/>
          <w:color w:val="000000"/>
          <w:sz w:val="28"/>
          <w:szCs w:val="28"/>
          <w:lang w:val="kk-KZ"/>
        </w:rPr>
      </w:pPr>
      <w:r w:rsidRPr="00F4669E">
        <w:rPr>
          <w:rFonts w:ascii="Times New Roman" w:hAnsi="Times New Roman" w:cs="Times New Roman"/>
          <w:b/>
          <w:bCs/>
          <w:color w:val="000000"/>
          <w:sz w:val="28"/>
          <w:szCs w:val="28"/>
          <w:lang w:val="kk-KZ"/>
        </w:rPr>
        <w:t>8 Лек</w:t>
      </w:r>
      <w:r>
        <w:rPr>
          <w:rFonts w:ascii="Times New Roman" w:hAnsi="Times New Roman" w:cs="Times New Roman"/>
          <w:b/>
          <w:bCs/>
          <w:color w:val="000000"/>
          <w:sz w:val="28"/>
          <w:szCs w:val="28"/>
          <w:lang w:val="kk-KZ"/>
        </w:rPr>
        <w:t xml:space="preserve"> Танымдылык</w:t>
      </w:r>
      <w:bookmarkStart w:id="0" w:name="_GoBack"/>
      <w:bookmarkEnd w:id="0"/>
      <w:r>
        <w:rPr>
          <w:rFonts w:ascii="Times New Roman" w:hAnsi="Times New Roman" w:cs="Times New Roman"/>
          <w:b/>
          <w:bCs/>
          <w:color w:val="000000"/>
          <w:sz w:val="28"/>
          <w:szCs w:val="28"/>
          <w:lang w:val="kk-KZ"/>
        </w:rPr>
        <w:t>пен креативтіліктің жаһандық тәсілі</w:t>
      </w:r>
    </w:p>
    <w:p w14:paraId="0128BA96" w14:textId="6CF1016C" w:rsidR="00F4669E" w:rsidRPr="002D5F28" w:rsidRDefault="00F4669E" w:rsidP="00F4669E">
      <w:pPr>
        <w:ind w:firstLine="720"/>
        <w:jc w:val="both"/>
        <w:rPr>
          <w:rFonts w:ascii="Times New Roman" w:hAnsi="Times New Roman" w:cs="Times New Roman"/>
          <w:sz w:val="28"/>
          <w:szCs w:val="28"/>
        </w:rPr>
      </w:pPr>
      <w:r>
        <w:rPr>
          <w:rFonts w:ascii="Times New Roman" w:hAnsi="Times New Roman" w:cs="Times New Roman"/>
          <w:color w:val="000000"/>
          <w:sz w:val="28"/>
          <w:szCs w:val="28"/>
          <w:lang w:val="kk-KZ"/>
        </w:rPr>
        <w:t>Жеке дара ойлау</w:t>
      </w:r>
      <w:r w:rsidRPr="002D5F28">
        <w:rPr>
          <w:rFonts w:ascii="Times New Roman" w:hAnsi="Times New Roman" w:cs="Times New Roman"/>
          <w:color w:val="000000"/>
          <w:sz w:val="28"/>
          <w:szCs w:val="28"/>
          <w:lang w:val="kk-KZ"/>
        </w:rPr>
        <w:t xml:space="preserve"> қабілет</w:t>
      </w:r>
      <w:r>
        <w:rPr>
          <w:rFonts w:ascii="Times New Roman" w:hAnsi="Times New Roman" w:cs="Times New Roman"/>
          <w:color w:val="000000"/>
          <w:sz w:val="28"/>
          <w:szCs w:val="28"/>
          <w:lang w:val="kk-KZ"/>
        </w:rPr>
        <w:t>ін дамытып,</w:t>
      </w:r>
      <w:r w:rsidRPr="002D5F28">
        <w:rPr>
          <w:rFonts w:ascii="Times New Roman" w:hAnsi="Times New Roman" w:cs="Times New Roman"/>
          <w:color w:val="000000"/>
          <w:sz w:val="28"/>
          <w:szCs w:val="28"/>
          <w:lang w:val="kk-KZ"/>
        </w:rPr>
        <w:t xml:space="preserve"> белсенділігін</w:t>
      </w:r>
      <w:r>
        <w:rPr>
          <w:rFonts w:ascii="Times New Roman" w:hAnsi="Times New Roman" w:cs="Times New Roman"/>
          <w:color w:val="000000"/>
          <w:sz w:val="28"/>
          <w:szCs w:val="28"/>
          <w:lang w:val="kk-KZ"/>
        </w:rPr>
        <w:t>,</w:t>
      </w:r>
      <w:r w:rsidRPr="002D5F2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сенімділігін, ынта жігерін</w:t>
      </w:r>
      <w:r w:rsidRPr="002D5F28">
        <w:rPr>
          <w:rFonts w:ascii="Times New Roman" w:hAnsi="Times New Roman" w:cs="Times New Roman"/>
          <w:color w:val="000000"/>
          <w:sz w:val="28"/>
          <w:szCs w:val="28"/>
          <w:lang w:val="kk-KZ"/>
        </w:rPr>
        <w:t xml:space="preserve"> арттыр</w:t>
      </w:r>
      <w:r>
        <w:rPr>
          <w:rFonts w:ascii="Times New Roman" w:hAnsi="Times New Roman" w:cs="Times New Roman"/>
          <w:color w:val="000000"/>
          <w:sz w:val="28"/>
          <w:szCs w:val="28"/>
          <w:lang w:val="kk-KZ"/>
        </w:rPr>
        <w:t>у. Жобалық</w:t>
      </w:r>
      <w:r w:rsidRPr="002D5F2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іскерлікке, қабілеттілікке баулу. Әр дәрістің өзіндік артықшылын сіңіріп, соның негізінде келешекте әлеуметтік тұрғыдан ойлана білу және өзінің мақсатына жету жолында дұрыс бағытты таңдай білуге құштарландыру болып есептеледі</w:t>
      </w:r>
      <w:r w:rsidRPr="002D5F2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Үкіметтік жобалардың қоғамдық сұраныстарын кеңінен түсініп, оның әрбір құрылымдық тетіктерін ажырата білуге белсенділікпен әрі мүдделілікпен еңбек етудің жолдарын қарастыра, іздене  білуге еркін батылдықпен іскерлікке ұмтылуға машықтануға үйренеді. Жобалық моделдердің артық, кемін ажырата біліп, соның негізінде ілгерілеушіліктің амалдарын креативтілікпен  қарастыра алатындай әдіс тәсілдерді меңгереді. </w:t>
      </w:r>
    </w:p>
    <w:p w14:paraId="49D95CCB" w14:textId="77777777" w:rsidR="00B70F58" w:rsidRDefault="00B70F58"/>
    <w:sectPr w:rsidR="00B70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E4"/>
    <w:rsid w:val="00B70F58"/>
    <w:rsid w:val="00C97DE4"/>
    <w:rsid w:val="00CC52B7"/>
    <w:rsid w:val="00F4669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ABE4"/>
  <w15:chartTrackingRefBased/>
  <w15:docId w15:val="{AA5E983F-1D2E-4A98-A60F-5FBCC2A4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6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3</cp:revision>
  <dcterms:created xsi:type="dcterms:W3CDTF">2025-01-25T11:44:00Z</dcterms:created>
  <dcterms:modified xsi:type="dcterms:W3CDTF">2025-01-26T19:07:00Z</dcterms:modified>
</cp:coreProperties>
</file>